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DB" w:rsidRDefault="00CC0EDB" w:rsidP="00CC0EDB">
      <w:pPr>
        <w:jc w:val="center"/>
        <w:rPr>
          <w:rFonts w:cs="Times New Roman"/>
          <w:b/>
          <w:sz w:val="28"/>
          <w:szCs w:val="28"/>
        </w:rPr>
      </w:pPr>
      <w:r w:rsidRPr="00CC0EDB">
        <w:rPr>
          <w:rFonts w:cs="Times New Roman"/>
          <w:b/>
          <w:sz w:val="28"/>
          <w:szCs w:val="28"/>
        </w:rPr>
        <w:t>Программа «Русские узоры»</w:t>
      </w:r>
    </w:p>
    <w:p w:rsidR="00CC0EDB" w:rsidRPr="00CC0EDB" w:rsidRDefault="00CC0EDB" w:rsidP="00CC0EDB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 xml:space="preserve">Программа имеет художественную направленность и разработана в соответствии с программой курса Б. М. </w:t>
      </w:r>
      <w:proofErr w:type="spellStart"/>
      <w:r w:rsidRPr="0032326F">
        <w:rPr>
          <w:rFonts w:cs="Times New Roman"/>
          <w:sz w:val="28"/>
          <w:szCs w:val="28"/>
        </w:rPr>
        <w:t>Неменского</w:t>
      </w:r>
      <w:proofErr w:type="spellEnd"/>
      <w:r w:rsidRPr="0032326F">
        <w:rPr>
          <w:rFonts w:cs="Times New Roman"/>
          <w:sz w:val="28"/>
          <w:szCs w:val="28"/>
        </w:rPr>
        <w:t xml:space="preserve"> «Изобразительное искусство и художественный труд» </w:t>
      </w:r>
      <w:proofErr w:type="gramStart"/>
      <w:r w:rsidRPr="0032326F">
        <w:rPr>
          <w:rFonts w:cs="Times New Roman"/>
          <w:sz w:val="28"/>
          <w:szCs w:val="28"/>
        </w:rPr>
        <w:t>( М.</w:t>
      </w:r>
      <w:proofErr w:type="gramEnd"/>
      <w:r w:rsidRPr="0032326F">
        <w:rPr>
          <w:rFonts w:cs="Times New Roman"/>
          <w:sz w:val="28"/>
          <w:szCs w:val="28"/>
        </w:rPr>
        <w:t xml:space="preserve">: Просвещение, 2015 г.)               </w:t>
      </w:r>
    </w:p>
    <w:p w:rsidR="00CC0EDB" w:rsidRPr="0032326F" w:rsidRDefault="00CC0EDB" w:rsidP="00CC0EDB">
      <w:pPr>
        <w:rPr>
          <w:rFonts w:cs="Times New Roman"/>
          <w:b/>
          <w:sz w:val="28"/>
          <w:szCs w:val="28"/>
        </w:rPr>
      </w:pPr>
      <w:r w:rsidRPr="0032326F">
        <w:rPr>
          <w:rFonts w:cs="Times New Roman"/>
          <w:sz w:val="28"/>
          <w:szCs w:val="28"/>
        </w:rPr>
        <w:t xml:space="preserve">    </w:t>
      </w:r>
      <w:r w:rsidRPr="0032326F">
        <w:rPr>
          <w:rFonts w:cs="Times New Roman"/>
          <w:b/>
          <w:sz w:val="28"/>
          <w:szCs w:val="28"/>
        </w:rPr>
        <w:t>Актуальность.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b/>
          <w:sz w:val="28"/>
          <w:szCs w:val="28"/>
        </w:rPr>
        <w:t xml:space="preserve"> </w:t>
      </w:r>
      <w:r w:rsidRPr="0032326F">
        <w:rPr>
          <w:rFonts w:cs="Times New Roman"/>
          <w:sz w:val="28"/>
          <w:szCs w:val="28"/>
        </w:rPr>
        <w:t xml:space="preserve">Народное искусство- огромный мир духовного опыта народа, историческая основа на которой развивается и духовная и материальная культура нации. Приобщение детей и подростков к обучению народным </w:t>
      </w:r>
      <w:proofErr w:type="gramStart"/>
      <w:r w:rsidRPr="0032326F">
        <w:rPr>
          <w:rFonts w:cs="Times New Roman"/>
          <w:sz w:val="28"/>
          <w:szCs w:val="28"/>
        </w:rPr>
        <w:t>ремеслам,-</w:t>
      </w:r>
      <w:proofErr w:type="gramEnd"/>
      <w:r w:rsidRPr="0032326F">
        <w:rPr>
          <w:rFonts w:cs="Times New Roman"/>
          <w:sz w:val="28"/>
          <w:szCs w:val="28"/>
        </w:rPr>
        <w:t xml:space="preserve"> в частности, росписи по дереву,- предполагает решение проблемы культурной преемственности, профессиональной ориентации, эстетического, художественного и нравственного воспитания средствами народного искусства.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 xml:space="preserve">       Обучение русским росписям по дереву, включенное в учебно-воспитательный процесс дополнительного образования, может быть эффективным при реализации следующих условий: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>•</w:t>
      </w:r>
      <w:r w:rsidRPr="0032326F">
        <w:rPr>
          <w:rFonts w:cs="Times New Roman"/>
          <w:sz w:val="28"/>
          <w:szCs w:val="28"/>
        </w:rPr>
        <w:tab/>
        <w:t>роспись по дереву рассматривается как один из компонентов эстетического воспитания детей, заключающийся в формировании личностной ориентации учащихся, в нравственно-эстетической оценке действительности и народного искусства;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>•</w:t>
      </w:r>
      <w:r w:rsidRPr="0032326F">
        <w:rPr>
          <w:rFonts w:cs="Times New Roman"/>
          <w:sz w:val="28"/>
          <w:szCs w:val="28"/>
        </w:rPr>
        <w:tab/>
        <w:t>обучение осуществляется в связи с проблемой социальной защищенности подрастающего поколения, сущность которой- в профессиональной ориентации и трудовой занятости детей и подростков;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>•</w:t>
      </w:r>
      <w:r w:rsidRPr="0032326F">
        <w:rPr>
          <w:rFonts w:cs="Times New Roman"/>
          <w:sz w:val="28"/>
          <w:szCs w:val="28"/>
        </w:rPr>
        <w:tab/>
        <w:t>приемы и методы обучения применяются с учетом возрастных особенностей и индивидуальных качеств детей;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>•</w:t>
      </w:r>
      <w:r w:rsidRPr="0032326F">
        <w:rPr>
          <w:rFonts w:cs="Times New Roman"/>
          <w:sz w:val="28"/>
          <w:szCs w:val="28"/>
        </w:rPr>
        <w:tab/>
        <w:t>изучение росписи по дереву основывается на принципах народного творчества и происходит на основе традиционных технологий и знаний, раскрывающих представление об исторической преемственности в развитии культуры;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sz w:val="28"/>
          <w:szCs w:val="28"/>
        </w:rPr>
        <w:t>•</w:t>
      </w:r>
      <w:r w:rsidRPr="0032326F">
        <w:rPr>
          <w:rFonts w:cs="Times New Roman"/>
          <w:sz w:val="28"/>
          <w:szCs w:val="28"/>
        </w:rPr>
        <w:tab/>
        <w:t xml:space="preserve">организация учебно-воспитательного процесса происходит на основе интеграции различных видов искусства </w:t>
      </w:r>
      <w:proofErr w:type="gramStart"/>
      <w:r w:rsidRPr="0032326F">
        <w:rPr>
          <w:rFonts w:cs="Times New Roman"/>
          <w:sz w:val="28"/>
          <w:szCs w:val="28"/>
        </w:rPr>
        <w:t>( рисование</w:t>
      </w:r>
      <w:proofErr w:type="gramEnd"/>
      <w:r w:rsidRPr="0032326F">
        <w:rPr>
          <w:rFonts w:cs="Times New Roman"/>
          <w:sz w:val="28"/>
          <w:szCs w:val="28"/>
        </w:rPr>
        <w:t>, музыка, устное, народное творчество).</w:t>
      </w: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</w:p>
    <w:p w:rsidR="00CC0EDB" w:rsidRPr="0032326F" w:rsidRDefault="00CC0EDB" w:rsidP="00CC0EDB">
      <w:pPr>
        <w:rPr>
          <w:rFonts w:cs="Times New Roman"/>
          <w:sz w:val="28"/>
          <w:szCs w:val="28"/>
        </w:rPr>
      </w:pPr>
      <w:r w:rsidRPr="0032326F">
        <w:rPr>
          <w:rFonts w:cs="Times New Roman"/>
          <w:b/>
          <w:sz w:val="28"/>
          <w:szCs w:val="28"/>
        </w:rPr>
        <w:t xml:space="preserve">    Отличительные особенности</w:t>
      </w:r>
      <w:r w:rsidRPr="0032326F">
        <w:rPr>
          <w:rFonts w:cs="Times New Roman"/>
          <w:sz w:val="28"/>
          <w:szCs w:val="28"/>
        </w:rPr>
        <w:t>. В основу данной программы заложена идея по освоению народных росписей разных регионов нашей страны. Изучение материальных и духовных традиций, знакомство с историей возникновения той или иной росписи.</w:t>
      </w:r>
    </w:p>
    <w:p w:rsidR="005D3DAA" w:rsidRDefault="005D3DAA"/>
    <w:sectPr w:rsidR="005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9A"/>
    <w:rsid w:val="005D3DAA"/>
    <w:rsid w:val="0074409A"/>
    <w:rsid w:val="00C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5377"/>
  <w15:chartTrackingRefBased/>
  <w15:docId w15:val="{7A7150AC-941B-4788-A494-840CFE5F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2020-11-08T09:52:00Z</dcterms:created>
  <dcterms:modified xsi:type="dcterms:W3CDTF">2020-11-08T09:52:00Z</dcterms:modified>
</cp:coreProperties>
</file>